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DC" w:rsidRDefault="008810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3444621</wp:posOffset>
            </wp:positionH>
            <wp:positionV relativeFrom="page">
              <wp:posOffset>463295</wp:posOffset>
            </wp:positionV>
            <wp:extent cx="891539" cy="100917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1009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FDC" w:rsidRPr="009F1FDC">
        <w:pict>
          <v:group id="drawingObject3" o:spid="_x0000_s1039" style="position:absolute;margin-left:36.5pt;margin-top:181.7pt;width:540pt;height:1.3pt;z-index:-251655168;mso-wrap-distance-left:0;mso-wrap-distance-right:0;mso-position-horizontal-relative:page;mso-position-vertical-relative:page" coordsize="21600,21600" o:allowincell="f">
            <v:polyline id="_x0000_s1026" style="position:absolute;v-text-anchor:top" points="0,11782,21600,11782" coordsize="21600,21600" filled="f" fillcolor="this" strokecolor="#a0a0a0" strokeweight="1.44pt"/>
            <v:polyline id="_x0000_s1027" style="position:absolute;v-text-anchor:top" points="0,1962,21600,1962" coordsize="21600,21600" filled="f" fillcolor="this" strokecolor="#aaa" strokeweight=".24pt"/>
            <v:polyline id="_x0000_s1028" style="position:absolute;v-text-anchor:top" points="0,1962,21600,1962" coordsize="21600,21600" filled="f" fillcolor="this" strokecolor="#aaa" strokeweight=".24pt"/>
            <v:polyline id="_x0000_s1029" style="position:absolute;v-text-anchor:top" points="10,1962,21610,1962" coordsize="21600,21600" filled="f" fillcolor="this" strokecolor="#aaa" strokeweight=".24pt"/>
            <v:polyline id="_x0000_s1030" style="position:absolute;v-text-anchor:top" points="21595,21600,21595,0" coordsize="21600,21600" filled="f" fillcolor="this" strokecolor="#ededed" strokeweight=".24pt"/>
            <v:polyline id="_x0000_s1031" style="position:absolute;v-text-anchor:top" points="21595,21600,21595,0" coordsize="21600,21600" filled="f" fillcolor="this" strokecolor="#aaa" strokeweight=".24pt"/>
            <v:polyline id="_x0000_s1032" style="position:absolute;v-text-anchor:top" points="5,25529,5,3929" coordsize="21600,21600" filled="f" fillcolor="this" strokecolor="#aaa" strokeweight=".24pt"/>
            <v:polyline id="_x0000_s1033" style="position:absolute;v-text-anchor:top" points="21595,25529,21595,3929" coordsize="21600,21600" filled="f" fillcolor="this" strokecolor="#ededed" strokeweight=".24pt"/>
            <v:polyline id="_x0000_s1034" style="position:absolute;v-text-anchor:top" points="0,21600,21600,21600" coordsize="21600,21600" filled="f" fillcolor="this" strokecolor="#aaa" strokeweight=".24pt"/>
            <v:polyline id="_x0000_s1035" style="position:absolute;v-text-anchor:top" points="0,21600,21600,21600" coordsize="21600,21600" filled="f" fillcolor="this" strokecolor="#ededed" strokeweight=".24pt"/>
            <v:polyline id="_x0000_s1036" style="position:absolute;v-text-anchor:top" points="10,21600,21610,21600" coordsize="21600,21600" filled="f" fillcolor="this" strokecolor="#ededed" strokeweight=".24pt"/>
            <v:polyline id="_x0000_s1037" style="position:absolute;v-text-anchor:top" points="21590,21600,43190,21600" coordsize="21600,21600" filled="f" fillcolor="this" strokecolor="#ededed" strokeweight=".24pt"/>
            <v:polyline id="_x0000_s1038" style="position:absolute;v-text-anchor:top" points="21590,21600,43190,21600" coordsize="21600,21600" filled="f" fillcolor="this" strokecolor="#ededed" strokeweight=".24pt"/>
            <w10:wrap anchorx="page" anchory="page"/>
          </v:group>
        </w:pict>
      </w:r>
    </w:p>
    <w:p w:rsidR="009F1FDC" w:rsidRDefault="009F1F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FDC" w:rsidRDefault="009F1FD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1FDC" w:rsidRDefault="0088108E">
      <w:pPr>
        <w:spacing w:after="0" w:line="240" w:lineRule="auto"/>
        <w:ind w:left="347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INFORMATION</w:t>
      </w:r>
    </w:p>
    <w:p w:rsidR="009F1FDC" w:rsidRDefault="009F1FDC">
      <w:pPr>
        <w:spacing w:after="0" w:line="180" w:lineRule="exact"/>
        <w:rPr>
          <w:rFonts w:ascii="Arial" w:eastAsia="Arial" w:hAnsi="Arial" w:cs="Arial"/>
          <w:sz w:val="18"/>
          <w:szCs w:val="18"/>
        </w:rPr>
      </w:pPr>
    </w:p>
    <w:p w:rsidR="009F1FDC" w:rsidRDefault="0088108E">
      <w:pPr>
        <w:spacing w:after="0" w:line="240" w:lineRule="auto"/>
        <w:ind w:left="127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REVISED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REFLECT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CHANGES,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EFFECTIVE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OCTOBER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30,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2017</w:t>
      </w: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9F1FDC" w:rsidRDefault="0088108E">
      <w:pPr>
        <w:spacing w:after="0" w:line="258" w:lineRule="auto"/>
        <w:ind w:right="-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House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Bill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542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signed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into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October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30,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17.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new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w,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1939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repealed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replaced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entirety.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 questions and answers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elow highlight the most noteworthy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anges.</w:t>
      </w: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:rsidR="009F1FDC" w:rsidRDefault="0088108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Pennsylvania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residents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allowed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purchase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use?</w:t>
      </w:r>
    </w:p>
    <w:p w:rsidR="009F1FDC" w:rsidRDefault="009F1FDC">
      <w:pPr>
        <w:spacing w:after="0" w:line="180" w:lineRule="exact"/>
        <w:rPr>
          <w:rFonts w:ascii="Arial" w:eastAsia="Arial" w:hAnsi="Arial" w:cs="Arial"/>
          <w:sz w:val="18"/>
          <w:szCs w:val="18"/>
        </w:rPr>
      </w:pPr>
    </w:p>
    <w:p w:rsidR="009F1FDC" w:rsidRDefault="0088108E">
      <w:pPr>
        <w:spacing w:after="0" w:line="260" w:lineRule="auto"/>
        <w:ind w:right="-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Consumers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now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purchase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use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“Class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C”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sumer-grade”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include firecrackers,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man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Candles,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bottle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rockets,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lar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orks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contain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maxi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um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50 milligrams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sive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material.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nsion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includes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those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were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previously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only </w:t>
      </w:r>
      <w:r>
        <w:rPr>
          <w:rFonts w:ascii="Arial" w:eastAsia="Arial" w:hAnsi="Arial" w:cs="Arial"/>
          <w:color w:val="000000"/>
          <w:sz w:val="24"/>
          <w:szCs w:val="24"/>
        </w:rPr>
        <w:t>available to out-of-state residents.</w:t>
      </w:r>
    </w:p>
    <w:p w:rsidR="009F1FDC" w:rsidRDefault="009F1FDC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9F1FDC" w:rsidRDefault="0088108E">
      <w:pPr>
        <w:spacing w:after="0" w:line="258" w:lineRule="auto"/>
        <w:ind w:right="-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“Display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fireworks,”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assified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profess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onal-grade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shells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contain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ore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60 grams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rotechnic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compositions,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still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used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professionals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municipality </w:t>
      </w:r>
      <w:r>
        <w:rPr>
          <w:rFonts w:ascii="Arial" w:eastAsia="Arial" w:hAnsi="Arial" w:cs="Arial"/>
          <w:color w:val="000000"/>
          <w:sz w:val="24"/>
          <w:szCs w:val="24"/>
        </w:rPr>
        <w:t>where the displ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will take place.</w:t>
      </w:r>
    </w:p>
    <w:p w:rsidR="009F1FDC" w:rsidRDefault="009F1FDC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9F1FDC" w:rsidRDefault="0088108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purchase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fireworks?</w:t>
      </w:r>
    </w:p>
    <w:p w:rsidR="009F1FDC" w:rsidRDefault="009F1FDC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9F1FDC" w:rsidRDefault="0088108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Anyone 18 years of age or older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 purchase them.</w:t>
      </w:r>
    </w:p>
    <w:p w:rsidR="009F1FDC" w:rsidRDefault="009F1FDC">
      <w:pPr>
        <w:spacing w:after="0" w:line="180" w:lineRule="exact"/>
        <w:rPr>
          <w:rFonts w:ascii="Arial" w:eastAsia="Arial" w:hAnsi="Arial" w:cs="Arial"/>
          <w:sz w:val="18"/>
          <w:szCs w:val="18"/>
        </w:rPr>
      </w:pPr>
    </w:p>
    <w:p w:rsidR="009F1FDC" w:rsidRDefault="0088108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restrictions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where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used?</w:t>
      </w:r>
    </w:p>
    <w:p w:rsidR="009F1FDC" w:rsidRDefault="009F1FDC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9F1FDC" w:rsidRDefault="0088108E">
      <w:pPr>
        <w:tabs>
          <w:tab w:val="left" w:pos="719"/>
        </w:tabs>
        <w:spacing w:after="0" w:line="254" w:lineRule="auto"/>
        <w:ind w:left="360" w:right="12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cannot be ignited or discharged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a property without permission of the </w:t>
      </w:r>
      <w:r>
        <w:rPr>
          <w:rFonts w:ascii="Arial" w:eastAsia="Arial" w:hAnsi="Arial" w:cs="Arial"/>
          <w:color w:val="000000"/>
          <w:sz w:val="24"/>
          <w:szCs w:val="24"/>
        </w:rPr>
        <w:t>property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ner.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cannot be discharged from a 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tor vehicle or building.</w:t>
      </w:r>
    </w:p>
    <w:p w:rsidR="009F1FDC" w:rsidRDefault="0088108E">
      <w:pPr>
        <w:tabs>
          <w:tab w:val="left" w:pos="719"/>
        </w:tabs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cannot be discharged toward 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otor vehicle or building.</w:t>
      </w:r>
    </w:p>
    <w:p w:rsidR="009F1FDC" w:rsidRDefault="0088108E">
      <w:pPr>
        <w:tabs>
          <w:tab w:val="left" w:pos="719"/>
        </w:tabs>
        <w:spacing w:before="22"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cannot be discharged within 150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feet of an occupied structure.</w:t>
      </w: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F1FDC" w:rsidRDefault="009F1FDC">
      <w:pPr>
        <w:spacing w:after="4" w:line="220" w:lineRule="exact"/>
        <w:rPr>
          <w:rFonts w:ascii="Arial" w:eastAsia="Arial" w:hAnsi="Arial" w:cs="Arial"/>
        </w:rPr>
      </w:pPr>
    </w:p>
    <w:p w:rsidR="009F1FDC" w:rsidRDefault="0088108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Where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purchased?</w:t>
      </w:r>
    </w:p>
    <w:p w:rsidR="009F1FDC" w:rsidRDefault="009F1FDC">
      <w:pPr>
        <w:spacing w:after="0" w:line="180" w:lineRule="exact"/>
        <w:rPr>
          <w:rFonts w:ascii="Arial" w:eastAsia="Arial" w:hAnsi="Arial" w:cs="Arial"/>
          <w:sz w:val="18"/>
          <w:szCs w:val="18"/>
        </w:rPr>
      </w:pPr>
    </w:p>
    <w:p w:rsidR="009F1FDC" w:rsidRDefault="0088108E">
      <w:pPr>
        <w:spacing w:after="0" w:line="260" w:lineRule="auto"/>
        <w:ind w:right="-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purchased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icensed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lity,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ding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porary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nes.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licenses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issued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 the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Pennsylvan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Department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Agriculture.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Examples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temporary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facilities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tents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 structures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found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parking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lots.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tempor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structures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sell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fireworks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tween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dates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June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15-July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Decem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21-January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each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year.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</w:p>
    <w:sectPr w:rsidR="009F1FDC" w:rsidSect="009F1FDC">
      <w:type w:val="continuous"/>
      <w:pgSz w:w="12240" w:h="15840"/>
      <w:pgMar w:top="1134" w:right="709" w:bottom="1134" w:left="729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FDC"/>
    <w:rsid w:val="0088108E"/>
    <w:rsid w:val="009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Borough Manager</dc:creator>
  <cp:lastModifiedBy>boroughmanager</cp:lastModifiedBy>
  <cp:revision>2</cp:revision>
  <dcterms:created xsi:type="dcterms:W3CDTF">2018-06-11T13:08:00Z</dcterms:created>
  <dcterms:modified xsi:type="dcterms:W3CDTF">2018-06-11T13:08:00Z</dcterms:modified>
</cp:coreProperties>
</file>